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4E6" w:rsidRDefault="009214E6" w:rsidP="008233C0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СОВЕТ МУНИЦИПАЛЬНОГО РАЙОНА</w:t>
      </w:r>
    </w:p>
    <w:p w:rsidR="009214E6" w:rsidRPr="007D0BC4" w:rsidRDefault="009214E6" w:rsidP="008233C0">
      <w:pPr>
        <w:pStyle w:val="a3"/>
        <w:ind w:firstLine="0"/>
        <w:rPr>
          <w:b/>
          <w:szCs w:val="28"/>
          <w:lang w:val="ru-RU"/>
        </w:rPr>
      </w:pPr>
      <w:r>
        <w:rPr>
          <w:b/>
          <w:szCs w:val="28"/>
          <w:lang w:val="ru-RU"/>
        </w:rPr>
        <w:t>«БАЛЕЙСКИЙ РАЙОН»</w:t>
      </w:r>
    </w:p>
    <w:p w:rsidR="009214E6" w:rsidRPr="00272926" w:rsidRDefault="00272926" w:rsidP="008233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ЗАБАЙКАЛЬСКИЙ КРАЙ</w:t>
      </w:r>
    </w:p>
    <w:p w:rsidR="002601D8" w:rsidRPr="007D0BC4" w:rsidRDefault="002601D8" w:rsidP="008233C0">
      <w:pPr>
        <w:spacing w:after="0" w:line="240" w:lineRule="auto"/>
        <w:jc w:val="center"/>
        <w:rPr>
          <w:b/>
          <w:sz w:val="28"/>
          <w:szCs w:val="28"/>
        </w:rPr>
      </w:pPr>
    </w:p>
    <w:p w:rsidR="009214E6" w:rsidRDefault="009214E6" w:rsidP="008233C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A0780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2601D8" w:rsidRPr="00036A64" w:rsidRDefault="002601D8" w:rsidP="008233C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036A64" w:rsidRPr="00036A64" w:rsidRDefault="00036A64" w:rsidP="008233C0">
      <w:pPr>
        <w:spacing w:after="0" w:line="240" w:lineRule="auto"/>
        <w:rPr>
          <w:rFonts w:ascii="Times New Roman" w:hAnsi="Times New Roman" w:cs="Times New Roman"/>
          <w:b/>
          <w:sz w:val="28"/>
          <w:szCs w:val="32"/>
        </w:rPr>
      </w:pPr>
    </w:p>
    <w:p w:rsidR="009214E6" w:rsidRDefault="00036A64" w:rsidP="0082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 мая </w:t>
      </w:r>
      <w:r w:rsidR="008233C0">
        <w:rPr>
          <w:rFonts w:ascii="Times New Roman" w:hAnsi="Times New Roman" w:cs="Times New Roman"/>
          <w:sz w:val="28"/>
          <w:szCs w:val="28"/>
        </w:rPr>
        <w:t xml:space="preserve">2023 года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233C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9214E6" w:rsidRPr="009A0780">
        <w:rPr>
          <w:rFonts w:ascii="Times New Roman" w:hAnsi="Times New Roman" w:cs="Times New Roman"/>
          <w:sz w:val="28"/>
          <w:szCs w:val="28"/>
        </w:rPr>
        <w:t>№</w:t>
      </w:r>
      <w:r w:rsidR="008233C0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601D8" w:rsidRDefault="002601D8" w:rsidP="008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A64" w:rsidRDefault="00036A64" w:rsidP="008233C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14E6" w:rsidRDefault="009214E6" w:rsidP="008233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</w:t>
      </w:r>
      <w:r w:rsidRPr="009A0780">
        <w:rPr>
          <w:rFonts w:ascii="Times New Roman" w:hAnsi="Times New Roman" w:cs="Times New Roman"/>
          <w:sz w:val="28"/>
          <w:szCs w:val="28"/>
        </w:rPr>
        <w:t xml:space="preserve"> Балей</w:t>
      </w:r>
    </w:p>
    <w:p w:rsidR="009214E6" w:rsidRDefault="009214E6" w:rsidP="008233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36A64" w:rsidRPr="008B628D" w:rsidRDefault="00036A64" w:rsidP="008233C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214E6" w:rsidRPr="008233C0" w:rsidRDefault="002601D8" w:rsidP="008233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передаче части отдельных </w:t>
      </w:r>
      <w:r w:rsidRPr="00947A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полномочий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решению вопросов местного значения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 xml:space="preserve">в отношении автомобильной дороги общего пользования </w:t>
      </w:r>
      <w:r w:rsidRPr="00947A91">
        <w:rPr>
          <w:rFonts w:ascii="Times New Roman" w:hAnsi="Times New Roman" w:cs="Times New Roman"/>
          <w:b/>
          <w:sz w:val="28"/>
          <w:szCs w:val="28"/>
        </w:rPr>
        <w:t xml:space="preserve">местного значения </w:t>
      </w:r>
      <w:r w:rsidR="008233C0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«Балейский район» </w:t>
      </w:r>
      <w:r w:rsidR="009214E6">
        <w:rPr>
          <w:rFonts w:ascii="Times New Roman" w:hAnsi="Times New Roman" w:cs="Times New Roman"/>
          <w:b/>
          <w:sz w:val="28"/>
          <w:szCs w:val="28"/>
        </w:rPr>
        <w:t>«Новотроицк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E6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14E6">
        <w:rPr>
          <w:rFonts w:ascii="Times New Roman" w:hAnsi="Times New Roman" w:cs="Times New Roman"/>
          <w:b/>
          <w:sz w:val="28"/>
          <w:szCs w:val="28"/>
        </w:rPr>
        <w:t>Барановск» на уровень сельско</w:t>
      </w:r>
      <w:r w:rsidR="009B6EA6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F15D3C">
        <w:rPr>
          <w:rFonts w:ascii="Times New Roman" w:hAnsi="Times New Roman" w:cs="Times New Roman"/>
          <w:b/>
          <w:sz w:val="28"/>
          <w:szCs w:val="28"/>
        </w:rPr>
        <w:t>поселения «Нижнекокуйское»</w:t>
      </w:r>
      <w:r w:rsidR="008233C0">
        <w:rPr>
          <w:rFonts w:ascii="Times New Roman" w:hAnsi="Times New Roman" w:cs="Times New Roman"/>
          <w:b/>
          <w:sz w:val="28"/>
          <w:szCs w:val="28"/>
        </w:rPr>
        <w:t xml:space="preserve"> с 1 июня 2023 года по 31 декабря 2023 года</w:t>
      </w:r>
    </w:p>
    <w:p w:rsidR="009214E6" w:rsidRDefault="009214E6" w:rsidP="009214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036A64" w:rsidRPr="008B628D" w:rsidRDefault="00036A64" w:rsidP="009214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color w:val="000000"/>
          <w:sz w:val="28"/>
        </w:rPr>
      </w:pPr>
    </w:p>
    <w:p w:rsidR="008233C0" w:rsidRDefault="00247DAD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частью 4 статьи 15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t xml:space="preserve">  </w:t>
      </w:r>
      <w:r>
        <w:rPr>
          <w:rFonts w:ascii="Times New Roman" w:hAnsi="Times New Roman" w:cs="Times New Roman"/>
          <w:sz w:val="28"/>
          <w:szCs w:val="28"/>
        </w:rPr>
        <w:t>решением Совета муниципального района «Балейский район» от 25 октября 2022 года № 168 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Порядка заключения органами местного самоуправления муниципального района «Балейский район» соглашений о передаче (принятии) осуществления части полномочий по решению вопросов местного значения с органами местного самоуправления поселений, входящих в состав муниципального района «Балейский район»</w:t>
      </w:r>
      <w:r>
        <w:rPr>
          <w:rFonts w:ascii="Times New Roman" w:hAnsi="Times New Roman" w:cs="Times New Roman"/>
          <w:sz w:val="28"/>
          <w:szCs w:val="28"/>
        </w:rPr>
        <w:t xml:space="preserve">», статьёй 22 Устава муниципального района «Балейский район», Совет муниципального района «Балейский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8233C0">
        <w:rPr>
          <w:rFonts w:ascii="Times New Roman" w:hAnsi="Times New Roman" w:cs="Times New Roman"/>
          <w:b/>
          <w:sz w:val="28"/>
          <w:szCs w:val="28"/>
        </w:rPr>
        <w:t>:</w:t>
      </w:r>
    </w:p>
    <w:p w:rsidR="008233C0" w:rsidRDefault="008233C0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01D8" w:rsidRPr="002601D8" w:rsidRDefault="008233C0" w:rsidP="008233C0">
      <w:pPr>
        <w:pStyle w:val="a6"/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Поддержать инициативу </w:t>
      </w:r>
      <w:r w:rsidR="00036A64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рио главы муниципального района «Балейский район» о передаче следующей</w:t>
      </w:r>
      <w:r w:rsidR="009214E6" w:rsidRPr="002601D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части</w:t>
      </w:r>
      <w:r w:rsidR="002601D8" w:rsidRPr="002601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отдельных полномочий по решению вопросов местного значения муниципального района «Балейский район» </w:t>
      </w:r>
      <w:r w:rsidR="002601D8" w:rsidRPr="002601D8">
        <w:rPr>
          <w:rFonts w:ascii="Times New Roman" w:hAnsi="Times New Roman" w:cs="Times New Roman"/>
          <w:sz w:val="28"/>
          <w:szCs w:val="28"/>
        </w:rPr>
        <w:t>в отношении автомобильной дороги общего пользования местного значения  МР «Балейский район» «Новотроицк-Барановск» на уровень сельского поселения «Н</w:t>
      </w:r>
      <w:r>
        <w:rPr>
          <w:rFonts w:ascii="Times New Roman" w:hAnsi="Times New Roman" w:cs="Times New Roman"/>
          <w:sz w:val="28"/>
          <w:szCs w:val="28"/>
        </w:rPr>
        <w:t>ижнекокуйское» с 1 июня</w:t>
      </w:r>
      <w:r w:rsidR="00F15D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2023 года по 31 декабря 2023 </w:t>
      </w:r>
      <w:r w:rsidR="002601D8" w:rsidRPr="002601D8">
        <w:rPr>
          <w:rFonts w:ascii="Times New Roman" w:hAnsi="Times New Roman" w:cs="Times New Roman"/>
          <w:sz w:val="28"/>
          <w:szCs w:val="28"/>
        </w:rPr>
        <w:t>года:</w:t>
      </w:r>
    </w:p>
    <w:p w:rsidR="002601D8" w:rsidRDefault="002601D8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района, 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5" w:history="1">
        <w:r w:rsidRPr="00520F9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Федерации:</w:t>
      </w:r>
    </w:p>
    <w:p w:rsidR="002601D8" w:rsidRDefault="002601D8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дорожной деятельности в отношении автомобильных дорог местного значения;</w:t>
      </w:r>
    </w:p>
    <w:p w:rsidR="002601D8" w:rsidRPr="002601D8" w:rsidRDefault="002601D8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</w:t>
      </w:r>
      <w:r w:rsidRPr="002601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дорожной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включая принятие решений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движения.</w:t>
      </w:r>
    </w:p>
    <w:p w:rsidR="008233C0" w:rsidRDefault="008233C0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Врио главы муниципального района «Балейский район» направить мотивированное предложение о принятии вышеуказанной части </w:t>
      </w:r>
      <w:r w:rsidRPr="00810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отдельных полномочий по решению вопросов местного значения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органы местного самоуправления сельского поселения «Нижнекокуйское».</w:t>
      </w:r>
    </w:p>
    <w:p w:rsidR="008233C0" w:rsidRDefault="008233C0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Настоящее решение вступает в силу на следующий день после его официального опубликования в газете «Балейская новь».</w:t>
      </w:r>
    </w:p>
    <w:p w:rsidR="008233C0" w:rsidRPr="008B628D" w:rsidRDefault="008233C0" w:rsidP="008233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Настоящее решение опубликовать в газете «Балейская новь».</w:t>
      </w:r>
    </w:p>
    <w:p w:rsidR="009214E6" w:rsidRDefault="009214E6" w:rsidP="00921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4E6" w:rsidRPr="008B628D" w:rsidRDefault="009214E6" w:rsidP="009214E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214E6" w:rsidRPr="008B628D" w:rsidRDefault="009214E6" w:rsidP="009214E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342D" w:rsidRDefault="0070342D" w:rsidP="0070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                                         Врио главы                                                                                                                                                                                                                                                             муниципального района                                     муниципального района</w:t>
      </w:r>
    </w:p>
    <w:p w:rsidR="0070342D" w:rsidRDefault="0070342D" w:rsidP="007034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«Балейский район»                                              «Балейский район»</w:t>
      </w:r>
    </w:p>
    <w:p w:rsidR="0070342D" w:rsidRDefault="0070342D" w:rsidP="0070342D">
      <w:pPr>
        <w:pStyle w:val="Con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И.Г. Акулова                                                        В.А. Семибратов</w:t>
      </w:r>
    </w:p>
    <w:p w:rsidR="0070342D" w:rsidRDefault="0070342D" w:rsidP="007034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081F" w:rsidRPr="009214E6" w:rsidRDefault="0052081F" w:rsidP="009214E6">
      <w:pPr>
        <w:suppressAutoHyphens/>
        <w:jc w:val="both"/>
        <w:rPr>
          <w:rFonts w:ascii="Arial" w:hAnsi="Arial" w:cs="Arial"/>
          <w:sz w:val="28"/>
          <w:szCs w:val="28"/>
        </w:rPr>
      </w:pPr>
    </w:p>
    <w:sectPr w:rsidR="0052081F" w:rsidRPr="009214E6" w:rsidSect="008233C0">
      <w:type w:val="continuous"/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D4130"/>
    <w:multiLevelType w:val="hybridMultilevel"/>
    <w:tmpl w:val="9DB4A4D4"/>
    <w:lvl w:ilvl="0" w:tplc="EDE2A850">
      <w:start w:val="1"/>
      <w:numFmt w:val="decimal"/>
      <w:lvlText w:val="%1."/>
      <w:lvlJc w:val="left"/>
      <w:pPr>
        <w:ind w:left="1080" w:hanging="40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9214E6"/>
    <w:rsid w:val="00003455"/>
    <w:rsid w:val="00036A64"/>
    <w:rsid w:val="000F1033"/>
    <w:rsid w:val="00247DAD"/>
    <w:rsid w:val="00257CE6"/>
    <w:rsid w:val="002601D8"/>
    <w:rsid w:val="00272926"/>
    <w:rsid w:val="00301E0E"/>
    <w:rsid w:val="0052081F"/>
    <w:rsid w:val="00601B54"/>
    <w:rsid w:val="0070342D"/>
    <w:rsid w:val="008233C0"/>
    <w:rsid w:val="009214E6"/>
    <w:rsid w:val="00972C70"/>
    <w:rsid w:val="009B6EA6"/>
    <w:rsid w:val="00A147DC"/>
    <w:rsid w:val="00BC7CCD"/>
    <w:rsid w:val="00C820EE"/>
    <w:rsid w:val="00D003EB"/>
    <w:rsid w:val="00E01B25"/>
    <w:rsid w:val="00F15D3C"/>
    <w:rsid w:val="00F22F9B"/>
    <w:rsid w:val="00F97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14E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14E6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Название Знак"/>
    <w:basedOn w:val="a0"/>
    <w:link w:val="a3"/>
    <w:rsid w:val="009214E6"/>
    <w:rPr>
      <w:sz w:val="28"/>
      <w:lang w:val="en-US" w:eastAsia="en-US"/>
    </w:rPr>
  </w:style>
  <w:style w:type="table" w:styleId="a5">
    <w:name w:val="Table Grid"/>
    <w:basedOn w:val="a1"/>
    <w:uiPriority w:val="59"/>
    <w:rsid w:val="009214E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601D8"/>
    <w:pPr>
      <w:ind w:left="720"/>
      <w:contextualSpacing/>
    </w:pPr>
  </w:style>
  <w:style w:type="paragraph" w:styleId="a7">
    <w:name w:val="Balloon Text"/>
    <w:basedOn w:val="a"/>
    <w:link w:val="a8"/>
    <w:rsid w:val="009B6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B6EA6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Title">
    <w:name w:val="ConsTitle"/>
    <w:rsid w:val="0070342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EB56E802D9B35F58AB10FE2EE03EE1F3BA780807640E0CA93B3B4764E8F2ED99812303D808D0FE037CF87D1431468410E9E956FFB3C0ACDTB1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Комп22</dc:creator>
  <cp:keywords/>
  <dc:description/>
  <cp:lastModifiedBy>User</cp:lastModifiedBy>
  <cp:revision>17</cp:revision>
  <cp:lastPrinted>2020-08-14T06:35:00Z</cp:lastPrinted>
  <dcterms:created xsi:type="dcterms:W3CDTF">2019-05-20T06:39:00Z</dcterms:created>
  <dcterms:modified xsi:type="dcterms:W3CDTF">2023-05-16T01:17:00Z</dcterms:modified>
</cp:coreProperties>
</file>